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D3FE" w14:textId="56BBF9A3" w:rsidR="00611C17" w:rsidRPr="006B6068" w:rsidRDefault="006B6068" w:rsidP="00857EB0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7"/>
          <w:szCs w:val="27"/>
        </w:rPr>
      </w:pPr>
      <w:bookmarkStart w:id="0" w:name="_GoBack"/>
      <w:bookmarkEnd w:id="0"/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Kadriturniiri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viktoriin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r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26.11.16 </w:t>
      </w:r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(5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küsimust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Saaremaast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, 6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küsimust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kadripäevast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ja 10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küsimust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tennise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reeglite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ja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situatsioonide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 xml:space="preserve"> </w:t>
      </w:r>
      <w:proofErr w:type="spellStart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kohta</w:t>
      </w:r>
      <w:proofErr w:type="spellEnd"/>
      <w:r w:rsidRPr="006B6068">
        <w:rPr>
          <w:rFonts w:ascii="Tahoma" w:eastAsia="Times New Roman" w:hAnsi="Tahoma" w:cs="Tahoma"/>
          <w:bCs/>
          <w:color w:val="000000" w:themeColor="text1"/>
          <w:sz w:val="27"/>
          <w:szCs w:val="27"/>
        </w:rPr>
        <w:t>).</w:t>
      </w:r>
    </w:p>
    <w:p w14:paraId="312991D4" w14:textId="77777777" w:rsidR="006B6068" w:rsidRPr="006B6068" w:rsidRDefault="006B6068" w:rsidP="00857EB0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</w:p>
    <w:p w14:paraId="339930A8" w14:textId="49E208D2" w:rsidR="00857EB0" w:rsidRPr="006B6068" w:rsidRDefault="00034BFA" w:rsidP="00857EB0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</w:pPr>
      <w:r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1</w:t>
      </w:r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 xml:space="preserve">. </w:t>
      </w:r>
      <w:proofErr w:type="spellStart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Millist</w:t>
      </w:r>
      <w:proofErr w:type="spellEnd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 xml:space="preserve"> </w:t>
      </w:r>
      <w:proofErr w:type="spellStart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nime</w:t>
      </w:r>
      <w:proofErr w:type="spellEnd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 xml:space="preserve"> </w:t>
      </w:r>
      <w:proofErr w:type="spellStart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kannab</w:t>
      </w:r>
      <w:proofErr w:type="spellEnd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 xml:space="preserve"> </w:t>
      </w:r>
      <w:proofErr w:type="spellStart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Kuressaare</w:t>
      </w:r>
      <w:proofErr w:type="spellEnd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 xml:space="preserve"> </w:t>
      </w:r>
      <w:proofErr w:type="spellStart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piiskopilinnuse</w:t>
      </w:r>
      <w:proofErr w:type="spellEnd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 xml:space="preserve"> </w:t>
      </w:r>
      <w:proofErr w:type="spellStart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vahitorn</w:t>
      </w:r>
      <w:proofErr w:type="spellEnd"/>
      <w:r w:rsidR="00857EB0" w:rsidRPr="006B6068">
        <w:rPr>
          <w:rFonts w:ascii="Tahoma" w:eastAsia="Times New Roman" w:hAnsi="Tahoma" w:cs="Tahoma"/>
          <w:b/>
          <w:bCs/>
          <w:color w:val="2E74B5" w:themeColor="accent1" w:themeShade="BF"/>
          <w:sz w:val="27"/>
          <w:szCs w:val="27"/>
        </w:rPr>
        <w:t>?</w:t>
      </w:r>
    </w:p>
    <w:p w14:paraId="07B32509" w14:textId="0899D316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 a)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Kiek</w:t>
      </w:r>
      <w:proofErr w:type="spellEnd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 in die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Kök</w:t>
      </w:r>
      <w:proofErr w:type="spellEnd"/>
    </w:p>
    <w:p w14:paraId="6B9DB5BB" w14:textId="03B79A2F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 b)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Neitsitorn</w:t>
      </w:r>
      <w:proofErr w:type="spellEnd"/>
    </w:p>
    <w:p w14:paraId="082EDD04" w14:textId="35A2A78F" w:rsidR="00857EB0" w:rsidRDefault="00857EB0" w:rsidP="00857EB0">
      <w:pPr>
        <w:shd w:val="clear" w:color="auto" w:fill="FFFFFF"/>
        <w:rPr>
          <w:rFonts w:ascii="Tahoma" w:eastAsia="Times New Roman" w:hAnsi="Tahoma" w:cs="Tahoma"/>
          <w:color w:val="46A600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> </w:t>
      </w:r>
      <w:r w:rsidRPr="00857EB0">
        <w:rPr>
          <w:rFonts w:ascii="Tahoma" w:eastAsia="Times New Roman" w:hAnsi="Tahoma" w:cs="Tahoma"/>
          <w:color w:val="46A600"/>
          <w:sz w:val="26"/>
          <w:szCs w:val="26"/>
        </w:rPr>
        <w:t xml:space="preserve">c) </w:t>
      </w:r>
      <w:proofErr w:type="spellStart"/>
      <w:r w:rsidRPr="00857EB0">
        <w:rPr>
          <w:rFonts w:ascii="Tahoma" w:eastAsia="Times New Roman" w:hAnsi="Tahoma" w:cs="Tahoma"/>
          <w:color w:val="46A600"/>
          <w:sz w:val="26"/>
          <w:szCs w:val="26"/>
        </w:rPr>
        <w:t>Pikk</w:t>
      </w:r>
      <w:proofErr w:type="spellEnd"/>
      <w:r w:rsidRPr="00857EB0">
        <w:rPr>
          <w:rFonts w:ascii="Tahoma" w:eastAsia="Times New Roman" w:hAnsi="Tahoma" w:cs="Tahoma"/>
          <w:color w:val="46A600"/>
          <w:sz w:val="26"/>
          <w:szCs w:val="26"/>
        </w:rPr>
        <w:t xml:space="preserve"> Hermann</w:t>
      </w:r>
    </w:p>
    <w:p w14:paraId="72F7EB55" w14:textId="77777777" w:rsidR="00034BFA" w:rsidRPr="00857EB0" w:rsidRDefault="00034BFA" w:rsidP="00857EB0">
      <w:pPr>
        <w:shd w:val="clear" w:color="auto" w:fill="FFFFFF"/>
        <w:rPr>
          <w:rFonts w:ascii="Tahoma" w:eastAsia="Times New Roman" w:hAnsi="Tahoma" w:cs="Tahoma"/>
          <w:color w:val="D3D3D3"/>
          <w:sz w:val="26"/>
          <w:szCs w:val="26"/>
        </w:rPr>
      </w:pPr>
    </w:p>
    <w:p w14:paraId="08E1A78A" w14:textId="77777777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Lisaks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on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linnusel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kaitsetorn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Sturvolt</w:t>
      </w:r>
      <w:proofErr w:type="spellEnd"/>
    </w:p>
    <w:p w14:paraId="3C02F26A" w14:textId="77777777" w:rsidR="00611C17" w:rsidRPr="00857EB0" w:rsidRDefault="00611C17" w:rsidP="00857EB0">
      <w:pPr>
        <w:shd w:val="clear" w:color="auto" w:fill="FFFFFF"/>
        <w:rPr>
          <w:rFonts w:ascii="Tahoma" w:eastAsia="Times New Roman" w:hAnsi="Tahoma" w:cs="Tahoma"/>
          <w:color w:val="A6A6A6"/>
          <w:sz w:val="26"/>
          <w:szCs w:val="26"/>
        </w:rPr>
      </w:pPr>
    </w:p>
    <w:p w14:paraId="53E51EBE" w14:textId="6986CC59" w:rsidR="00857EB0" w:rsidRPr="00857EB0" w:rsidRDefault="00034BFA" w:rsidP="00857EB0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</w:rPr>
        <w:t>2</w:t>
      </w:r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Millises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Saaremaa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asulas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kasvab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staadioni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keskel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suur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tamm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01EEB8E7" w14:textId="0D6D45BF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> </w:t>
      </w: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a)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Kihelkonnas</w:t>
      </w:r>
      <w:proofErr w:type="spellEnd"/>
    </w:p>
    <w:p w14:paraId="0BF1F55C" w14:textId="581AA1B3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 b)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Leisis</w:t>
      </w:r>
      <w:proofErr w:type="spellEnd"/>
    </w:p>
    <w:p w14:paraId="318C2128" w14:textId="10BA3E06" w:rsidR="00857EB0" w:rsidRDefault="00857EB0" w:rsidP="00857EB0">
      <w:pPr>
        <w:shd w:val="clear" w:color="auto" w:fill="FFFFFF"/>
        <w:rPr>
          <w:rFonts w:ascii="Tahoma" w:eastAsia="Times New Roman" w:hAnsi="Tahoma" w:cs="Tahoma"/>
          <w:color w:val="46A600"/>
          <w:sz w:val="26"/>
          <w:szCs w:val="26"/>
        </w:rPr>
      </w:pPr>
      <w:r w:rsidRPr="00857EB0">
        <w:rPr>
          <w:rFonts w:ascii="Tahoma" w:eastAsia="Times New Roman" w:hAnsi="Tahoma" w:cs="Tahoma"/>
          <w:color w:val="333333"/>
          <w:sz w:val="26"/>
          <w:szCs w:val="26"/>
        </w:rPr>
        <w:t> </w:t>
      </w:r>
      <w:r w:rsidRPr="00857EB0">
        <w:rPr>
          <w:rFonts w:ascii="Tahoma" w:eastAsia="Times New Roman" w:hAnsi="Tahoma" w:cs="Tahoma"/>
          <w:color w:val="46A600"/>
          <w:sz w:val="26"/>
          <w:szCs w:val="26"/>
        </w:rPr>
        <w:t xml:space="preserve">c) </w:t>
      </w:r>
      <w:proofErr w:type="spellStart"/>
      <w:r w:rsidRPr="00857EB0">
        <w:rPr>
          <w:rFonts w:ascii="Tahoma" w:eastAsia="Times New Roman" w:hAnsi="Tahoma" w:cs="Tahoma"/>
          <w:color w:val="46A600"/>
          <w:sz w:val="26"/>
          <w:szCs w:val="26"/>
        </w:rPr>
        <w:t>Orissaares</w:t>
      </w:r>
      <w:proofErr w:type="spellEnd"/>
    </w:p>
    <w:p w14:paraId="2C0BFDF6" w14:textId="77777777" w:rsidR="00034BFA" w:rsidRPr="00857EB0" w:rsidRDefault="00034BFA" w:rsidP="00857EB0">
      <w:pPr>
        <w:shd w:val="clear" w:color="auto" w:fill="FFFFFF"/>
        <w:rPr>
          <w:rFonts w:ascii="Tahoma" w:eastAsia="Times New Roman" w:hAnsi="Tahoma" w:cs="Tahoma"/>
          <w:color w:val="333333"/>
          <w:sz w:val="26"/>
          <w:szCs w:val="26"/>
        </w:rPr>
      </w:pPr>
    </w:p>
    <w:p w14:paraId="67E0CE06" w14:textId="77777777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Tamm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pälvis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Euroopa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aasta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puu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tiitli</w:t>
      </w:r>
      <w:proofErr w:type="spellEnd"/>
    </w:p>
    <w:p w14:paraId="53EA3888" w14:textId="77777777" w:rsidR="00611C17" w:rsidRPr="00857EB0" w:rsidRDefault="00611C17" w:rsidP="00857EB0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</w:p>
    <w:p w14:paraId="364CBBDC" w14:textId="6BA47495" w:rsidR="00857EB0" w:rsidRPr="00ED0888" w:rsidRDefault="00034BFA" w:rsidP="00857EB0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3</w:t>
      </w:r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Mille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asetavad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neiud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Mustjalas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asuva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Eide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kuju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seelikusaba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alla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76CC0D5C" w14:textId="4F7206AD" w:rsidR="00611C17" w:rsidRPr="00034BFA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> </w:t>
      </w: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a)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Leivaviilu</w:t>
      </w:r>
      <w:proofErr w:type="spellEnd"/>
    </w:p>
    <w:p w14:paraId="139FA520" w14:textId="0D29687A" w:rsidR="00857EB0" w:rsidRPr="00857EB0" w:rsidRDefault="00857EB0" w:rsidP="00857EB0">
      <w:pPr>
        <w:shd w:val="clear" w:color="auto" w:fill="FFFFFF"/>
        <w:rPr>
          <w:rFonts w:ascii="Tahoma" w:eastAsia="Times New Roman" w:hAnsi="Tahoma" w:cs="Tahoma"/>
          <w:color w:val="D3D3D3"/>
          <w:sz w:val="26"/>
          <w:szCs w:val="26"/>
        </w:rPr>
      </w:pP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b)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Puust</w:t>
      </w:r>
      <w:proofErr w:type="spellEnd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risti</w:t>
      </w:r>
      <w:proofErr w:type="spellEnd"/>
    </w:p>
    <w:p w14:paraId="6BB9CCBB" w14:textId="51A559C7" w:rsidR="00857EB0" w:rsidRDefault="00857EB0" w:rsidP="00857EB0">
      <w:pPr>
        <w:shd w:val="clear" w:color="auto" w:fill="FFFFFF"/>
        <w:rPr>
          <w:rFonts w:ascii="Tahoma" w:eastAsia="Times New Roman" w:hAnsi="Tahoma" w:cs="Tahoma"/>
          <w:color w:val="46A600"/>
          <w:sz w:val="26"/>
          <w:szCs w:val="26"/>
        </w:rPr>
      </w:pPr>
      <w:r w:rsidRPr="00857EB0">
        <w:rPr>
          <w:rFonts w:ascii="Tahoma" w:eastAsia="Times New Roman" w:hAnsi="Tahoma" w:cs="Tahoma"/>
          <w:color w:val="333333"/>
          <w:sz w:val="26"/>
          <w:szCs w:val="26"/>
        </w:rPr>
        <w:t> </w:t>
      </w:r>
      <w:r w:rsidRPr="00857EB0">
        <w:rPr>
          <w:rFonts w:ascii="Tahoma" w:eastAsia="Times New Roman" w:hAnsi="Tahoma" w:cs="Tahoma"/>
          <w:color w:val="46A600"/>
          <w:sz w:val="26"/>
          <w:szCs w:val="26"/>
        </w:rPr>
        <w:t xml:space="preserve">c) </w:t>
      </w:r>
      <w:proofErr w:type="spellStart"/>
      <w:r w:rsidRPr="00857EB0">
        <w:rPr>
          <w:rFonts w:ascii="Tahoma" w:eastAsia="Times New Roman" w:hAnsi="Tahoma" w:cs="Tahoma"/>
          <w:color w:val="46A600"/>
          <w:sz w:val="26"/>
          <w:szCs w:val="26"/>
        </w:rPr>
        <w:t>Kivi</w:t>
      </w:r>
      <w:proofErr w:type="spellEnd"/>
    </w:p>
    <w:p w14:paraId="631A975D" w14:textId="77777777" w:rsidR="00034BFA" w:rsidRPr="00857EB0" w:rsidRDefault="00034BFA" w:rsidP="00857EB0">
      <w:pPr>
        <w:shd w:val="clear" w:color="auto" w:fill="FFFFFF"/>
        <w:rPr>
          <w:rFonts w:ascii="Tahoma" w:eastAsia="Times New Roman" w:hAnsi="Tahoma" w:cs="Tahoma"/>
          <w:color w:val="333333"/>
          <w:sz w:val="26"/>
          <w:szCs w:val="26"/>
        </w:rPr>
      </w:pPr>
    </w:p>
    <w:p w14:paraId="47A21917" w14:textId="37902B32" w:rsidR="00857EB0" w:rsidRPr="00034BFA" w:rsidRDefault="00857EB0" w:rsidP="00034BFA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Kivi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koos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sinna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kirjutatud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neiupõlvenimega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panevad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meheleminejad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, see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toob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abielus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head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õnne</w:t>
      </w:r>
      <w:proofErr w:type="spellEnd"/>
      <w:r w:rsid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.</w:t>
      </w:r>
    </w:p>
    <w:p w14:paraId="5716BBA4" w14:textId="77777777" w:rsidR="00034BFA" w:rsidRPr="00034BFA" w:rsidRDefault="00034BFA" w:rsidP="00034BFA">
      <w:pPr>
        <w:shd w:val="clear" w:color="auto" w:fill="FFFFFF"/>
        <w:rPr>
          <w:rFonts w:ascii="Tahoma" w:eastAsia="Times New Roman" w:hAnsi="Tahoma" w:cs="Tahoma"/>
          <w:b/>
          <w:bCs/>
          <w:color w:val="A6A6A6"/>
          <w:sz w:val="26"/>
          <w:szCs w:val="26"/>
        </w:rPr>
      </w:pPr>
    </w:p>
    <w:p w14:paraId="30A9543C" w14:textId="370A012B" w:rsidR="00857EB0" w:rsidRPr="00ED0888" w:rsidRDefault="00034BFA" w:rsidP="00857EB0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4</w:t>
      </w:r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Millist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nime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kandev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restoran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asub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Muhumaal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Pädaste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mõisas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104C380D" w14:textId="518D2FDE" w:rsidR="00857EB0" w:rsidRPr="00857EB0" w:rsidRDefault="00857EB0" w:rsidP="00857EB0">
      <w:pPr>
        <w:shd w:val="clear" w:color="auto" w:fill="FFFFFF"/>
        <w:rPr>
          <w:rFonts w:ascii="Tahoma" w:eastAsia="Times New Roman" w:hAnsi="Tahoma" w:cs="Tahoma"/>
          <w:color w:val="D3D3D3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> </w:t>
      </w: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a) Georg</w:t>
      </w:r>
    </w:p>
    <w:p w14:paraId="75463BAE" w14:textId="30722965" w:rsidR="00857EB0" w:rsidRPr="00857EB0" w:rsidRDefault="00857EB0" w:rsidP="00857EB0">
      <w:pPr>
        <w:shd w:val="clear" w:color="auto" w:fill="FFFFFF"/>
        <w:rPr>
          <w:rFonts w:ascii="Tahoma" w:eastAsia="Times New Roman" w:hAnsi="Tahoma" w:cs="Tahoma"/>
          <w:color w:val="333333"/>
          <w:sz w:val="26"/>
          <w:szCs w:val="26"/>
        </w:rPr>
      </w:pPr>
      <w:r w:rsidRPr="00857EB0">
        <w:rPr>
          <w:rFonts w:ascii="Tahoma" w:eastAsia="Times New Roman" w:hAnsi="Tahoma" w:cs="Tahoma"/>
          <w:color w:val="333333"/>
          <w:sz w:val="26"/>
          <w:szCs w:val="26"/>
        </w:rPr>
        <w:t> </w:t>
      </w:r>
      <w:r w:rsidRPr="00857EB0">
        <w:rPr>
          <w:rFonts w:ascii="Tahoma" w:eastAsia="Times New Roman" w:hAnsi="Tahoma" w:cs="Tahoma"/>
          <w:color w:val="46A600"/>
          <w:sz w:val="26"/>
          <w:szCs w:val="26"/>
        </w:rPr>
        <w:t>b) Alexander</w:t>
      </w:r>
    </w:p>
    <w:p w14:paraId="354A4B7C" w14:textId="26AAE80D" w:rsidR="00857EB0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> </w:t>
      </w: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c) Balthasar</w:t>
      </w:r>
    </w:p>
    <w:p w14:paraId="30D5F7D4" w14:textId="77777777" w:rsidR="00034BFA" w:rsidRPr="00857EB0" w:rsidRDefault="00034BFA" w:rsidP="00857EB0">
      <w:pPr>
        <w:shd w:val="clear" w:color="auto" w:fill="FFFFFF"/>
        <w:rPr>
          <w:rFonts w:ascii="Tahoma" w:eastAsia="Times New Roman" w:hAnsi="Tahoma" w:cs="Tahoma"/>
          <w:color w:val="D3D3D3"/>
          <w:sz w:val="26"/>
          <w:szCs w:val="26"/>
        </w:rPr>
      </w:pPr>
    </w:p>
    <w:p w14:paraId="7E3E98AD" w14:textId="1B91519D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Restoran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on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korduvalt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olnud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Eesti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parimate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hulgas</w:t>
      </w:r>
      <w:proofErr w:type="spellEnd"/>
      <w:r w:rsid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.</w:t>
      </w:r>
    </w:p>
    <w:p w14:paraId="059504D5" w14:textId="77777777" w:rsidR="00611C17" w:rsidRPr="00857EB0" w:rsidRDefault="00611C17" w:rsidP="00857EB0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</w:p>
    <w:p w14:paraId="427433BC" w14:textId="60B0A006" w:rsidR="00857EB0" w:rsidRPr="00ED0888" w:rsidRDefault="00034BFA" w:rsidP="00857EB0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5</w:t>
      </w:r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Kui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pikk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on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Sõrve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poolsaar</w:t>
      </w:r>
      <w:proofErr w:type="spellEnd"/>
      <w:r w:rsidR="00857EB0" w:rsidRPr="00ED0888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15FF2F86" w14:textId="40E70525" w:rsidR="00857EB0" w:rsidRPr="00034BFA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 a) 25 km</w:t>
      </w:r>
    </w:p>
    <w:p w14:paraId="12A5BD95" w14:textId="79BD24E5" w:rsidR="00857EB0" w:rsidRPr="00857EB0" w:rsidRDefault="00857EB0" w:rsidP="00857EB0">
      <w:pPr>
        <w:shd w:val="clear" w:color="auto" w:fill="FFFFFF"/>
        <w:rPr>
          <w:rFonts w:ascii="Tahoma" w:eastAsia="Times New Roman" w:hAnsi="Tahoma" w:cs="Tahoma"/>
          <w:color w:val="D3D3D3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> </w:t>
      </w:r>
      <w:r w:rsidRPr="00857EB0">
        <w:rPr>
          <w:rFonts w:ascii="Tahoma" w:eastAsia="Times New Roman" w:hAnsi="Tahoma" w:cs="Tahoma"/>
          <w:color w:val="46A600"/>
          <w:sz w:val="26"/>
          <w:szCs w:val="26"/>
        </w:rPr>
        <w:t>b) 32 km</w:t>
      </w:r>
    </w:p>
    <w:p w14:paraId="2DEDF7D8" w14:textId="683D57D4" w:rsidR="00857EB0" w:rsidRDefault="00857EB0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color w:val="000000" w:themeColor="text1"/>
          <w:sz w:val="26"/>
          <w:szCs w:val="26"/>
        </w:rPr>
        <w:t> c) 39 km</w:t>
      </w:r>
    </w:p>
    <w:p w14:paraId="30F4C675" w14:textId="77777777" w:rsidR="00034BFA" w:rsidRPr="00034BFA" w:rsidRDefault="00034BFA" w:rsidP="00857EB0">
      <w:pPr>
        <w:shd w:val="clear" w:color="auto" w:fill="FFFFFF"/>
        <w:rPr>
          <w:rFonts w:ascii="Tahoma" w:eastAsia="Times New Roman" w:hAnsi="Tahoma" w:cs="Tahoma"/>
          <w:color w:val="000000" w:themeColor="text1"/>
          <w:sz w:val="26"/>
          <w:szCs w:val="26"/>
        </w:rPr>
      </w:pPr>
    </w:p>
    <w:p w14:paraId="26872C4B" w14:textId="24ADF245" w:rsidR="00034BFA" w:rsidRPr="00B50C7C" w:rsidRDefault="00857EB0" w:rsidP="00B50C7C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Poolsaare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maksimaalne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laius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ulatub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10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kilomeetrini</w:t>
      </w:r>
      <w:proofErr w:type="spellEnd"/>
    </w:p>
    <w:p w14:paraId="20B45139" w14:textId="56ED9E92" w:rsidR="006E5CF9" w:rsidRPr="00034BFA" w:rsidRDefault="00034BFA" w:rsidP="006E5CF9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lastRenderedPageBreak/>
        <w:t>6</w:t>
      </w:r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Millise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pühaku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järgi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on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Kadripäev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oma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nime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saanud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13B0D532" w14:textId="16EE2E6E" w:rsidR="00C4419F" w:rsidRPr="00034BFA" w:rsidRDefault="00C4419F" w:rsidP="00034BFA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r w:rsidRPr="00034BFA">
        <w:rPr>
          <w:rFonts w:ascii="Tahoma" w:eastAsia="Times New Roman" w:hAnsi="Tahoma" w:cs="Tahoma"/>
          <w:b/>
          <w:bCs/>
          <w:color w:val="000000" w:themeColor="text1"/>
          <w:sz w:val="26"/>
          <w:szCs w:val="26"/>
        </w:rPr>
        <w:t xml:space="preserve">Katariina </w:t>
      </w:r>
      <w:proofErr w:type="spellStart"/>
      <w:r w:rsidRPr="00034BFA">
        <w:rPr>
          <w:rFonts w:ascii="Tahoma" w:eastAsia="Times New Roman" w:hAnsi="Tahoma" w:cs="Tahoma"/>
          <w:b/>
          <w:bCs/>
          <w:color w:val="000000" w:themeColor="text1"/>
          <w:sz w:val="26"/>
          <w:szCs w:val="26"/>
        </w:rPr>
        <w:t>Aleksandriast</w:t>
      </w:r>
      <w:proofErr w:type="spellEnd"/>
      <w:r w:rsidRPr="00034BFA">
        <w:rPr>
          <w:rFonts w:ascii="Tahoma" w:eastAsia="Times New Roman" w:hAnsi="Tahoma" w:cs="Tahoma"/>
          <w:b/>
          <w:bCs/>
          <w:color w:val="000000" w:themeColor="text1"/>
          <w:sz w:val="26"/>
          <w:szCs w:val="26"/>
        </w:rPr>
        <w:t> </w:t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(</w:t>
      </w:r>
      <w:proofErr w:type="spellStart"/>
      <w:r w:rsidR="0085281F">
        <w:fldChar w:fldCharType="begin"/>
      </w:r>
      <w:r w:rsidR="0085281F">
        <w:instrText xml:space="preserve"> HYPERLINK "https://et.wikipedia.org/wiki/Legend" \o "Legend"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legendi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järgi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3.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või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4.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sajandil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) on </w:t>
      </w:r>
      <w:proofErr w:type="spellStart"/>
      <w:r w:rsidR="0085281F">
        <w:fldChar w:fldCharType="begin"/>
      </w:r>
      <w:r w:rsidR="0085281F">
        <w:instrText xml:space="preserve"> HYPERLINK "https://et.wikipedia.org/wiki/Kristlus" \o "Kristlus"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kristlik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"https://et.wikipedia.org/wiki/P%C3%BChak" \o "Pühak"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pühak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,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keda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austatakse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nii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"https://et.wikipedia.org/wiki/%C3%95igeusu_kirik" \o "Õigeusu kirik"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õigeusu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kui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"https://et.wikipedia.org/wiki/Katoliku_kirik" \o "Katoliku kirik"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katoliku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kirikus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.</w:t>
      </w:r>
    </w:p>
    <w:p w14:paraId="01EF9F88" w14:textId="4F9F1DA3" w:rsidR="00C4419F" w:rsidRPr="00034BFA" w:rsidRDefault="00C4419F" w:rsidP="00034BFA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Legendi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järgi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oli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Katariina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ilus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ja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tark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neiu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,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kes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olevat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avalikus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vaidluses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väidelnud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50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paganliku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"https://et.wikipedia.org/wiki/Filosoof" \o "Filosoof"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filosoofiga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 ja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neid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võitnud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–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selle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tulemusena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pöördusid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filosoofid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"https://et.wikipedia.org/wiki/Ristiusk" \o "Ri</w:instrText>
      </w:r>
      <w:r w:rsidR="0085281F">
        <w:instrText xml:space="preserve">stiusk"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ristiusku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.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Selline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avalik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võit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ei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meeldinud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"https://et.wikipedia.org/wiki/Vana-Rooma_keiser" \o "Vana-Rooma keiser"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Rooma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keisrile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"https://et.wikipedia.org/w/index.php?title=Maximinus_II&amp;action=edit&amp;redlink=1" \o "Maxi</w:instrText>
      </w:r>
      <w:r w:rsidR="0085281F">
        <w:instrText xml:space="preserve">minus II (pole veel kirjutatud)"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Maximinus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II</w:t>
      </w:r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-l</w:t>
      </w:r>
      <w:r w:rsid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e</w:t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,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kes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saatis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18-aastase Katariina </w:t>
      </w:r>
      <w:proofErr w:type="spellStart"/>
      <w:r w:rsidR="0085281F">
        <w:fldChar w:fldCharType="begin"/>
      </w:r>
      <w:r w:rsidR="0085281F">
        <w:instrText xml:space="preserve"> HYPERLINK "https://et.wikipedia.org/wiki/M%C3%A4rter" \o "Märter"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märtrisurma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.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Neiu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tõmmati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"https://et.wikipedia.org/w/index.php?title=Piinaratas&amp;action=ed</w:instrText>
      </w:r>
      <w:r w:rsidR="0085281F">
        <w:instrText xml:space="preserve">it&amp;redlink=1" \o "Piinaratas (pole veel kirjutatud)"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piinarattale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,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mida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tuntakse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püha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Katariina </w:t>
      </w:r>
      <w:proofErr w:type="spellStart"/>
      <w:r w:rsidR="0085281F">
        <w:fldChar w:fldCharType="begin"/>
      </w:r>
      <w:r w:rsidR="0085281F">
        <w:instrText xml:space="preserve"> HYPERLINK "https://et.wikipedia.org/wiki/S%C3%BCmbol" \o "Sümbol"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sümbolina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kui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katariinaratast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.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Taevaste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vägede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vahelesegamise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tõttu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aga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piinamine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nurjus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ja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ratas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olevat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lagunenud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. Ta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mõisteti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surma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pea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maharaiumise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läbi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. </w:t>
      </w:r>
      <w:hyperlink r:id="rId6" w:tooltip="Veri" w:history="1">
        <w:r w:rsidRPr="00034BFA">
          <w:rPr>
            <w:rFonts w:ascii="Tahoma" w:eastAsia="Times New Roman" w:hAnsi="Tahoma" w:cs="Tahoma"/>
            <w:bCs/>
            <w:color w:val="000000" w:themeColor="text1"/>
            <w:sz w:val="26"/>
            <w:szCs w:val="26"/>
          </w:rPr>
          <w:t>Vere</w:t>
        </w:r>
      </w:hyperlink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asemel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olevat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tema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kehast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voolanud</w:t>
      </w:r>
      <w:proofErr w:type="spellEnd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 </w:t>
      </w:r>
      <w:proofErr w:type="spellStart"/>
      <w:r w:rsidR="0085281F">
        <w:fldChar w:fldCharType="begin"/>
      </w:r>
      <w:r w:rsidR="0085281F">
        <w:instrText xml:space="preserve"> HYPERLINK "https://et.wikipedia.org/wiki/Piim" \o "Piim" </w:instrText>
      </w:r>
      <w:r w:rsidR="0085281F">
        <w:fldChar w:fldCharType="separate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piima</w:t>
      </w:r>
      <w:proofErr w:type="spellEnd"/>
      <w:r w:rsidR="0085281F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fldChar w:fldCharType="end"/>
      </w:r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.</w:t>
      </w:r>
    </w:p>
    <w:p w14:paraId="7034EE55" w14:textId="5477975B" w:rsidR="006E5CF9" w:rsidRPr="00E900EE" w:rsidRDefault="006E5CF9" w:rsidP="006E5CF9">
      <w:pPr>
        <w:shd w:val="clear" w:color="auto" w:fill="FFFFFF"/>
        <w:rPr>
          <w:rFonts w:ascii="Tahoma" w:eastAsia="Times New Roman" w:hAnsi="Tahoma" w:cs="Tahoma"/>
          <w:color w:val="333333"/>
          <w:sz w:val="26"/>
          <w:szCs w:val="26"/>
        </w:rPr>
      </w:pPr>
      <w:r w:rsidRPr="00857EB0">
        <w:rPr>
          <w:rFonts w:ascii="Tahoma" w:eastAsia="Times New Roman" w:hAnsi="Tahoma" w:cs="Tahoma"/>
          <w:color w:val="D3D3D3"/>
          <w:sz w:val="26"/>
          <w:szCs w:val="26"/>
        </w:rPr>
        <w:t xml:space="preserve"> </w:t>
      </w:r>
    </w:p>
    <w:p w14:paraId="03C82973" w14:textId="214945F0" w:rsidR="006E5CF9" w:rsidRPr="00034BFA" w:rsidRDefault="00034BFA" w:rsidP="006E5CF9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7</w:t>
      </w:r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Miks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kantakse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kadripäeval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valgeid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riideid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ja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mida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see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sümboliseerib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30EAC066" w14:textId="5FFAEDE7" w:rsidR="006E5CF9" w:rsidRPr="00034BFA" w:rsidRDefault="008400CE" w:rsidP="006E5CF9">
      <w:pPr>
        <w:shd w:val="clear" w:color="auto" w:fill="FFFFFF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Valge</w:t>
      </w:r>
      <w:proofErr w:type="spellEnd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sümboliseeris</w:t>
      </w:r>
      <w:proofErr w:type="spellEnd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piima</w:t>
      </w:r>
      <w:proofErr w:type="spellEnd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(</w:t>
      </w:r>
      <w:proofErr w:type="spellStart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legendi</w:t>
      </w:r>
      <w:proofErr w:type="spellEnd"/>
      <w:r w:rsidR="006E5CF9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järgi voolas pühaku hukkamisel tema kehast vere asemel piim) ja Katariina mõtete neitsilikku puhtust. Piima seostati ka karjakasvatuse ja sünnitajate naistega</w:t>
      </w:r>
      <w:r w:rsidR="00034BFA" w:rsidRPr="00034BFA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.</w:t>
      </w:r>
    </w:p>
    <w:p w14:paraId="6F92CDFA" w14:textId="0AF66DDB" w:rsidR="006E5CF9" w:rsidRPr="00E900EE" w:rsidRDefault="006E5CF9" w:rsidP="006E5CF9">
      <w:pPr>
        <w:shd w:val="clear" w:color="auto" w:fill="FFFFFF"/>
        <w:rPr>
          <w:rFonts w:ascii="Tahoma" w:eastAsia="Times New Roman" w:hAnsi="Tahoma" w:cs="Tahoma"/>
          <w:color w:val="D3D3D3"/>
        </w:rPr>
      </w:pPr>
      <w:r w:rsidRPr="008400CE">
        <w:rPr>
          <w:rFonts w:ascii="Tahoma" w:eastAsia="Times New Roman" w:hAnsi="Tahoma" w:cs="Tahoma"/>
          <w:color w:val="D3D3D3"/>
        </w:rPr>
        <w:t> </w:t>
      </w:r>
    </w:p>
    <w:p w14:paraId="6880A9BC" w14:textId="72DB3E88" w:rsidR="006E5CF9" w:rsidRPr="00034BFA" w:rsidRDefault="00034BFA" w:rsidP="006E5CF9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8</w:t>
      </w:r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Mida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ei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tohtinud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teha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kadripäeval</w:t>
      </w:r>
      <w:proofErr w:type="spellEnd"/>
      <w:r w:rsidR="006E5CF9" w:rsidRPr="00034BFA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12FCE1E6" w14:textId="3CAE1543" w:rsidR="00A817E1" w:rsidRPr="00A817E1" w:rsidRDefault="00A817E1" w:rsidP="00E900EE">
      <w:pPr>
        <w:rPr>
          <w:rFonts w:ascii="Times New Roman" w:eastAsia="Times New Roman" w:hAnsi="Times New Roman" w:cs="Times New Roman"/>
        </w:rPr>
      </w:pP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Kadripäeval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oli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keelatud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igasugune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villaga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seotud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töö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-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ketramine</w:t>
      </w:r>
      <w:proofErr w:type="gram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,kudumine,nõelumine</w:t>
      </w:r>
      <w:proofErr w:type="spellEnd"/>
      <w:proofErr w:type="gram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,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sest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arvati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,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et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nii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võib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lammastele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kahju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teha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Soovitatav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oli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lambaid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pügada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Paiguti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oli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kombeks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laudas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süüa</w:t>
      </w:r>
      <w:proofErr w:type="spellEnd"/>
      <w:r w:rsidRPr="00A817E1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</w:p>
    <w:p w14:paraId="7AC5F0F1" w14:textId="0850EFA8" w:rsidR="006E5CF9" w:rsidRPr="008400CE" w:rsidRDefault="006E5CF9" w:rsidP="008400CE">
      <w:pPr>
        <w:shd w:val="clear" w:color="auto" w:fill="FFFFFF"/>
        <w:rPr>
          <w:rFonts w:ascii="Tahoma" w:eastAsia="Times New Roman" w:hAnsi="Tahoma" w:cs="Tahoma"/>
          <w:b/>
          <w:bCs/>
          <w:color w:val="5FB758"/>
        </w:rPr>
      </w:pPr>
      <w:r w:rsidRPr="008400CE">
        <w:rPr>
          <w:rFonts w:ascii="Tahoma" w:eastAsia="Times New Roman" w:hAnsi="Tahoma" w:cs="Tahoma"/>
          <w:color w:val="D3D3D3"/>
        </w:rPr>
        <w:t> </w:t>
      </w:r>
    </w:p>
    <w:p w14:paraId="5CC0A41B" w14:textId="543806EF" w:rsidR="006E5CF9" w:rsidRPr="00E900EE" w:rsidRDefault="00E900EE" w:rsidP="006E5CF9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9</w:t>
      </w:r>
      <w:r w:rsidR="006E5CF9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.</w:t>
      </w:r>
      <w:r w:rsidR="0021252C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21252C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Mida</w:t>
      </w:r>
      <w:proofErr w:type="spellEnd"/>
      <w:r w:rsidR="0021252C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21252C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söödi</w:t>
      </w:r>
      <w:proofErr w:type="spellEnd"/>
      <w:r w:rsidR="0021252C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21252C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kadripäeval</w:t>
      </w:r>
      <w:proofErr w:type="spellEnd"/>
      <w:r w:rsidR="006E5CF9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37172909" w14:textId="0F01445C" w:rsidR="00F0439F" w:rsidRDefault="00F0439F" w:rsidP="00F0439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Hea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lambaõnne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hoidmiseks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pidi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kadripäeval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tanguputru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sööma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ja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õlut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jooma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Jõukamad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pered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panid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tangupudrule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võid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silma.Vaesemad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sõid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hapupiimaga.Kadripäeval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söödi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kama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ja </w:t>
      </w:r>
      <w:proofErr w:type="spellStart"/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>tehti</w:t>
      </w:r>
      <w:proofErr w:type="spellEnd"/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>kamapalle</w:t>
      </w:r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.Keedeti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verikäkki</w:t>
      </w:r>
      <w:proofErr w:type="gram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,herneid,ube</w:t>
      </w:r>
      <w:proofErr w:type="spellEnd"/>
      <w:proofErr w:type="gram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  <w:r w:rsidR="00E900EE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Sel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päeval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pidi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palju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lambaliha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sööma</w:t>
      </w:r>
      <w:proofErr w:type="gram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,et</w:t>
      </w:r>
      <w:proofErr w:type="spellEnd"/>
      <w:proofErr w:type="gram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kadri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lambakarja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hoiaks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ja </w:t>
      </w:r>
      <w:proofErr w:type="spellStart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kaitseks</w:t>
      </w:r>
      <w:proofErr w:type="spellEnd"/>
      <w:r w:rsidRPr="00F0439F">
        <w:rPr>
          <w:rFonts w:ascii="Verdana" w:eastAsia="Times New Roman" w:hAnsi="Verdana" w:cs="Times New Roman"/>
          <w:color w:val="000000"/>
          <w:shd w:val="clear" w:color="auto" w:fill="FFFFFF"/>
        </w:rPr>
        <w:t>.</w:t>
      </w:r>
    </w:p>
    <w:p w14:paraId="79817011" w14:textId="77777777" w:rsidR="00F02852" w:rsidRDefault="00F02852" w:rsidP="00F0439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22EA009C" w14:textId="2DA2AA9A" w:rsidR="007057A7" w:rsidRPr="00E900EE" w:rsidRDefault="00E900EE" w:rsidP="00E900EE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10</w:t>
      </w:r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. </w:t>
      </w:r>
      <w:proofErr w:type="spellStart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mitu</w:t>
      </w:r>
      <w:proofErr w:type="spellEnd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Kadri </w:t>
      </w:r>
      <w:proofErr w:type="spellStart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nime</w:t>
      </w:r>
      <w:proofErr w:type="spellEnd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on </w:t>
      </w:r>
      <w:proofErr w:type="spellStart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eesti</w:t>
      </w:r>
      <w:proofErr w:type="spellEnd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nimeregistris</w:t>
      </w:r>
      <w:proofErr w:type="spellEnd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kirjas</w:t>
      </w:r>
      <w:proofErr w:type="spellEnd"/>
      <w:r w:rsidR="00F02852"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6C59E2EC" w14:textId="4F6366B4" w:rsidR="00F02852" w:rsidRDefault="00F02852" w:rsidP="00F0439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</w:rPr>
        <w:t>3278</w:t>
      </w:r>
    </w:p>
    <w:p w14:paraId="7FD11119" w14:textId="77777777" w:rsidR="007057A7" w:rsidRDefault="007057A7" w:rsidP="00F0439F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17BD6BF0" w14:textId="4E78212C" w:rsidR="00E900EE" w:rsidRDefault="00E900EE" w:rsidP="00E900EE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11. </w:t>
      </w:r>
      <w:proofErr w:type="spellStart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Kas</w:t>
      </w:r>
      <w:proofErr w:type="spellEnd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Eestis</w:t>
      </w:r>
      <w:proofErr w:type="spellEnd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on </w:t>
      </w:r>
      <w:proofErr w:type="spellStart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rohkem</w:t>
      </w:r>
      <w:proofErr w:type="spellEnd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Marisid</w:t>
      </w:r>
      <w:proofErr w:type="spellEnd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või</w:t>
      </w:r>
      <w:proofErr w:type="spellEnd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70C0"/>
          <w:sz w:val="27"/>
          <w:szCs w:val="27"/>
        </w:rPr>
        <w:t>Kadrisid</w:t>
      </w:r>
      <w:proofErr w:type="spellEnd"/>
      <w:r w:rsidRPr="00E900EE">
        <w:rPr>
          <w:rFonts w:ascii="Tahoma" w:eastAsia="Times New Roman" w:hAnsi="Tahoma" w:cs="Tahoma"/>
          <w:b/>
          <w:bCs/>
          <w:color w:val="0070C0"/>
          <w:sz w:val="27"/>
          <w:szCs w:val="27"/>
        </w:rPr>
        <w:t>?</w:t>
      </w:r>
    </w:p>
    <w:p w14:paraId="428E6559" w14:textId="77777777" w:rsidR="00E900EE" w:rsidRDefault="00E900EE" w:rsidP="00E900EE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7"/>
          <w:szCs w:val="27"/>
        </w:rPr>
      </w:pPr>
    </w:p>
    <w:p w14:paraId="1CECF2EF" w14:textId="2328F090" w:rsidR="001C2D32" w:rsidRDefault="00E900EE" w:rsidP="00193E65">
      <w:pPr>
        <w:rPr>
          <w:rFonts w:ascii="Verdana" w:eastAsia="Times New Roman" w:hAnsi="Verdana" w:cs="Times New Roman"/>
          <w:color w:val="000000"/>
          <w:shd w:val="clear" w:color="auto" w:fill="FFFFFF"/>
        </w:rPr>
      </w:pPr>
      <w:proofErr w:type="spellStart"/>
      <w:r w:rsidRPr="00E900EE">
        <w:rPr>
          <w:rFonts w:ascii="Verdana" w:eastAsia="Times New Roman" w:hAnsi="Verdana" w:cs="Times New Roman"/>
          <w:color w:val="000000"/>
          <w:shd w:val="clear" w:color="auto" w:fill="FFFFFF"/>
        </w:rPr>
        <w:t>Kadrisid</w:t>
      </w:r>
      <w:proofErr w:type="spellEnd"/>
      <w:r w:rsidR="00CF311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(3278), </w:t>
      </w:r>
      <w:proofErr w:type="spellStart"/>
      <w:r w:rsidR="00CF3111">
        <w:rPr>
          <w:rFonts w:ascii="Verdana" w:eastAsia="Times New Roman" w:hAnsi="Verdana" w:cs="Times New Roman"/>
          <w:color w:val="000000"/>
          <w:shd w:val="clear" w:color="auto" w:fill="FFFFFF"/>
        </w:rPr>
        <w:t>Marisid</w:t>
      </w:r>
      <w:proofErr w:type="spellEnd"/>
      <w:r w:rsidR="00CF3111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(1876)</w:t>
      </w:r>
    </w:p>
    <w:p w14:paraId="4034045A" w14:textId="77777777" w:rsidR="00B50C7C" w:rsidRPr="00193E65" w:rsidRDefault="00B50C7C" w:rsidP="00193E65">
      <w:pPr>
        <w:rPr>
          <w:rFonts w:ascii="Verdana" w:eastAsia="Times New Roman" w:hAnsi="Verdana" w:cs="Times New Roman"/>
          <w:color w:val="000000"/>
          <w:shd w:val="clear" w:color="auto" w:fill="FFFFFF"/>
        </w:rPr>
      </w:pPr>
    </w:p>
    <w:p w14:paraId="49307CB0" w14:textId="54CE4A28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lastRenderedPageBreak/>
        <w:t xml:space="preserve">Kui paarismängus üks </w:t>
      </w:r>
      <w:r w:rsidR="00197DCF" w:rsidRPr="006B6068">
        <w:rPr>
          <w:b/>
          <w:sz w:val="26"/>
          <w:szCs w:val="26"/>
        </w:rPr>
        <w:t>mängija hüüab väljas, aga tema paariline</w:t>
      </w:r>
      <w:r w:rsidRPr="006B6068">
        <w:rPr>
          <w:b/>
          <w:sz w:val="26"/>
          <w:szCs w:val="26"/>
        </w:rPr>
        <w:t xml:space="preserve"> mängib edasi </w:t>
      </w:r>
      <w:r w:rsidR="00510402" w:rsidRPr="006B6068">
        <w:rPr>
          <w:b/>
          <w:sz w:val="26"/>
          <w:szCs w:val="26"/>
        </w:rPr>
        <w:t>, sest näeb, et pall oli</w:t>
      </w:r>
      <w:r w:rsidRPr="006B6068">
        <w:rPr>
          <w:b/>
          <w:sz w:val="26"/>
          <w:szCs w:val="26"/>
        </w:rPr>
        <w:t xml:space="preserve"> ikkagi sees, kas vastasel on õigus punkt lõpetada, kuna üks mängijatest ütles väljas?</w:t>
      </w:r>
    </w:p>
    <w:p w14:paraId="642C38D0" w14:textId="77777777" w:rsidR="001C2D32" w:rsidRPr="006B6068" w:rsidRDefault="001C2D32" w:rsidP="001C2D32">
      <w:pPr>
        <w:pStyle w:val="ListParagraph"/>
        <w:ind w:left="360"/>
        <w:rPr>
          <w:b/>
          <w:sz w:val="26"/>
          <w:szCs w:val="26"/>
        </w:rPr>
      </w:pPr>
    </w:p>
    <w:p w14:paraId="0F8C6B57" w14:textId="77777777" w:rsidR="001C2D32" w:rsidRPr="006B6068" w:rsidRDefault="001C2D32" w:rsidP="001C2D32">
      <w:pPr>
        <w:pStyle w:val="ListParagraph"/>
        <w:numPr>
          <w:ilvl w:val="0"/>
          <w:numId w:val="25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Ei ole, kui mängija ütles oma paarilise informeerimiseks.</w:t>
      </w:r>
    </w:p>
    <w:p w14:paraId="18FEB20A" w14:textId="77777777" w:rsidR="001C2D32" w:rsidRPr="006B6068" w:rsidRDefault="001C2D32" w:rsidP="001C2D32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6B6068">
        <w:rPr>
          <w:sz w:val="26"/>
          <w:szCs w:val="26"/>
        </w:rPr>
        <w:t>On, sest see segas tema mängu</w:t>
      </w:r>
    </w:p>
    <w:p w14:paraId="7E00DD68" w14:textId="77777777" w:rsidR="001C2D32" w:rsidRPr="006B6068" w:rsidRDefault="001C2D32" w:rsidP="001C2D32">
      <w:pPr>
        <w:pStyle w:val="ListParagraph"/>
        <w:ind w:left="1080"/>
        <w:rPr>
          <w:rFonts w:ascii=".SFNSText-Regular" w:eastAsia=".SFNSText-Regular" w:hAnsi=".SFNSText-Regular" w:cs="Times New Roman"/>
          <w:color w:val="4B4F56"/>
          <w:spacing w:val="-4"/>
          <w:sz w:val="26"/>
          <w:szCs w:val="26"/>
          <w:shd w:val="clear" w:color="auto" w:fill="F1F0F0"/>
        </w:rPr>
      </w:pPr>
    </w:p>
    <w:p w14:paraId="023ACC55" w14:textId="6A3B81BD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 xml:space="preserve">Kui paarismängus üks mängija vastuvõtmisel ütleb väljas, aga </w:t>
      </w:r>
      <w:r w:rsidR="0073778E" w:rsidRPr="006B6068">
        <w:rPr>
          <w:b/>
          <w:sz w:val="26"/>
          <w:szCs w:val="26"/>
        </w:rPr>
        <w:t xml:space="preserve">palli maandumisel </w:t>
      </w:r>
      <w:r w:rsidRPr="006B6068">
        <w:rPr>
          <w:b/>
          <w:sz w:val="26"/>
          <w:szCs w:val="26"/>
        </w:rPr>
        <w:t xml:space="preserve">kohe parandab </w:t>
      </w:r>
      <w:r w:rsidR="00193E65" w:rsidRPr="006B6068">
        <w:rPr>
          <w:b/>
          <w:sz w:val="26"/>
          <w:szCs w:val="26"/>
        </w:rPr>
        <w:t xml:space="preserve">ennast ja ütleb, et </w:t>
      </w:r>
      <w:r w:rsidRPr="006B6068">
        <w:rPr>
          <w:b/>
          <w:sz w:val="26"/>
          <w:szCs w:val="26"/>
        </w:rPr>
        <w:t xml:space="preserve"> sees, ning punkt mängitakse lõpuni, kas vastasel on hiljem õigus nõuda uue punkti mängimist, kuna see segas neid?</w:t>
      </w:r>
    </w:p>
    <w:p w14:paraId="24BD7B93" w14:textId="77777777" w:rsidR="001C2D32" w:rsidRPr="006B6068" w:rsidRDefault="001C2D32" w:rsidP="001C2D32">
      <w:pPr>
        <w:pStyle w:val="ListParagraph"/>
        <w:ind w:left="1080"/>
        <w:rPr>
          <w:sz w:val="26"/>
          <w:szCs w:val="26"/>
          <w:u w:val="single"/>
        </w:rPr>
      </w:pPr>
    </w:p>
    <w:p w14:paraId="143A6DB4" w14:textId="77777777" w:rsidR="001C2D32" w:rsidRPr="006B6068" w:rsidRDefault="001C2D32" w:rsidP="001C2D32">
      <w:pPr>
        <w:pStyle w:val="ListParagraph"/>
        <w:numPr>
          <w:ilvl w:val="0"/>
          <w:numId w:val="16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Ei ole, sest punkt mängiti lõpuni.</w:t>
      </w:r>
    </w:p>
    <w:p w14:paraId="208F5ED2" w14:textId="77777777" w:rsidR="001C2D32" w:rsidRPr="006B6068" w:rsidRDefault="001C2D32" w:rsidP="001C2D32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6B6068">
        <w:rPr>
          <w:sz w:val="26"/>
          <w:szCs w:val="26"/>
        </w:rPr>
        <w:t>On küll õigus.</w:t>
      </w:r>
    </w:p>
    <w:p w14:paraId="37355C41" w14:textId="77777777" w:rsidR="001C2D32" w:rsidRPr="006B6068" w:rsidRDefault="001C2D32" w:rsidP="001C2D32">
      <w:pPr>
        <w:pStyle w:val="ListParagraph"/>
        <w:ind w:left="1080"/>
        <w:rPr>
          <w:sz w:val="26"/>
          <w:szCs w:val="26"/>
          <w:u w:val="single"/>
        </w:rPr>
      </w:pPr>
    </w:p>
    <w:p w14:paraId="15210BC6" w14:textId="77777777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Millal on mängijal õigus nõuda uue punkti mängimist?</w:t>
      </w:r>
    </w:p>
    <w:p w14:paraId="2FCD5C75" w14:textId="77777777" w:rsidR="001C2D32" w:rsidRPr="006B6068" w:rsidRDefault="001C2D32" w:rsidP="001C2D32">
      <w:pPr>
        <w:pStyle w:val="ListParagraph"/>
        <w:ind w:left="360"/>
        <w:rPr>
          <w:b/>
          <w:sz w:val="26"/>
          <w:szCs w:val="26"/>
        </w:rPr>
      </w:pPr>
    </w:p>
    <w:p w14:paraId="7460D0D0" w14:textId="77777777" w:rsidR="001C2D32" w:rsidRPr="006B6068" w:rsidRDefault="001C2D32" w:rsidP="001C2D3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6B6068">
        <w:rPr>
          <w:sz w:val="26"/>
          <w:szCs w:val="26"/>
        </w:rPr>
        <w:t>Siis kui ta pole oma otsuses kindel</w:t>
      </w:r>
    </w:p>
    <w:p w14:paraId="4137B360" w14:textId="77777777" w:rsidR="001C2D32" w:rsidRPr="006B6068" w:rsidRDefault="001C2D32" w:rsidP="001C2D32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6B6068">
        <w:rPr>
          <w:sz w:val="26"/>
          <w:szCs w:val="26"/>
        </w:rPr>
        <w:t>Siis kui vastane pole oma otsuses kindel</w:t>
      </w:r>
    </w:p>
    <w:p w14:paraId="10E92E70" w14:textId="77777777" w:rsidR="001C2D32" w:rsidRPr="006B6068" w:rsidRDefault="001C2D32" w:rsidP="001C2D32">
      <w:pPr>
        <w:pStyle w:val="ListParagraph"/>
        <w:numPr>
          <w:ilvl w:val="0"/>
          <w:numId w:val="17"/>
        </w:numPr>
        <w:rPr>
          <w:b/>
          <w:color w:val="00B050"/>
          <w:sz w:val="26"/>
          <w:szCs w:val="26"/>
          <w:u w:val="single"/>
        </w:rPr>
      </w:pPr>
      <w:r w:rsidRPr="006B6068">
        <w:rPr>
          <w:b/>
          <w:color w:val="00B050"/>
          <w:sz w:val="26"/>
          <w:szCs w:val="26"/>
        </w:rPr>
        <w:t>Kui mingi väline faktor segas mängu</w:t>
      </w:r>
    </w:p>
    <w:p w14:paraId="5CA739E1" w14:textId="77777777" w:rsidR="001C2D32" w:rsidRPr="006B6068" w:rsidRDefault="001C2D32" w:rsidP="001C2D32">
      <w:pPr>
        <w:pStyle w:val="ListParagraph"/>
        <w:ind w:left="1080"/>
        <w:rPr>
          <w:b/>
          <w:color w:val="00B050"/>
          <w:sz w:val="26"/>
          <w:szCs w:val="26"/>
          <w:u w:val="single"/>
        </w:rPr>
      </w:pPr>
    </w:p>
    <w:p w14:paraId="1664599D" w14:textId="08FFC0AB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 xml:space="preserve">Kes otsustab, kas </w:t>
      </w:r>
      <w:r w:rsidR="00510402" w:rsidRPr="006B6068">
        <w:rPr>
          <w:b/>
          <w:sz w:val="26"/>
          <w:szCs w:val="26"/>
        </w:rPr>
        <w:t xml:space="preserve">mängijal </w:t>
      </w:r>
      <w:r w:rsidRPr="006B6068">
        <w:rPr>
          <w:b/>
          <w:sz w:val="26"/>
          <w:szCs w:val="26"/>
        </w:rPr>
        <w:t>oli kaks põrget või mitte?</w:t>
      </w:r>
    </w:p>
    <w:p w14:paraId="22CE8C97" w14:textId="77777777" w:rsidR="001C2D32" w:rsidRPr="006B6068" w:rsidRDefault="001C2D32" w:rsidP="001C2D32">
      <w:pPr>
        <w:pStyle w:val="ListParagraph"/>
        <w:ind w:left="360"/>
        <w:rPr>
          <w:b/>
          <w:sz w:val="26"/>
          <w:szCs w:val="26"/>
        </w:rPr>
      </w:pPr>
    </w:p>
    <w:p w14:paraId="68F44B4E" w14:textId="77777777" w:rsidR="001C2D32" w:rsidRPr="006B6068" w:rsidRDefault="001C2D32" w:rsidP="001C2D32">
      <w:pPr>
        <w:pStyle w:val="ListParagraph"/>
        <w:numPr>
          <w:ilvl w:val="0"/>
          <w:numId w:val="18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 xml:space="preserve">Löögi sooritaja </w:t>
      </w:r>
    </w:p>
    <w:p w14:paraId="7EF9CFFD" w14:textId="0E655401" w:rsidR="001C2D32" w:rsidRPr="006B6068" w:rsidRDefault="00193E65" w:rsidP="001C2D3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6B6068">
        <w:rPr>
          <w:sz w:val="26"/>
          <w:szCs w:val="26"/>
        </w:rPr>
        <w:t>tema v</w:t>
      </w:r>
      <w:r w:rsidR="00510402" w:rsidRPr="006B6068">
        <w:rPr>
          <w:sz w:val="26"/>
          <w:szCs w:val="26"/>
        </w:rPr>
        <w:t>astane</w:t>
      </w:r>
    </w:p>
    <w:p w14:paraId="50AD2940" w14:textId="77777777" w:rsidR="001C2D32" w:rsidRPr="006B6068" w:rsidRDefault="001C2D32" w:rsidP="001C2D32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6B6068">
        <w:rPr>
          <w:sz w:val="26"/>
          <w:szCs w:val="26"/>
        </w:rPr>
        <w:t>pealtvaataja</w:t>
      </w:r>
    </w:p>
    <w:p w14:paraId="1E145E55" w14:textId="77777777" w:rsidR="001C2D32" w:rsidRPr="006B6068" w:rsidRDefault="001C2D32" w:rsidP="001C2D32">
      <w:pPr>
        <w:pStyle w:val="ListParagraph"/>
        <w:ind w:left="1080"/>
        <w:rPr>
          <w:sz w:val="26"/>
          <w:szCs w:val="26"/>
          <w:u w:val="single"/>
        </w:rPr>
      </w:pPr>
    </w:p>
    <w:p w14:paraId="0E73B3CE" w14:textId="77777777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Kas kiire lõppmängu poolte vahetuse ajal on mängijatel õigus istuda või juua?</w:t>
      </w:r>
    </w:p>
    <w:p w14:paraId="07C59FE9" w14:textId="77777777" w:rsidR="001C2D32" w:rsidRPr="006B6068" w:rsidRDefault="001C2D32" w:rsidP="001C2D32">
      <w:pPr>
        <w:pStyle w:val="ListParagraph"/>
        <w:ind w:left="360"/>
        <w:rPr>
          <w:b/>
          <w:sz w:val="26"/>
          <w:szCs w:val="26"/>
        </w:rPr>
      </w:pPr>
    </w:p>
    <w:p w14:paraId="4394585B" w14:textId="77777777" w:rsidR="001C2D32" w:rsidRPr="006B6068" w:rsidRDefault="001C2D32" w:rsidP="001C2D32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6B6068">
        <w:rPr>
          <w:sz w:val="26"/>
          <w:szCs w:val="26"/>
        </w:rPr>
        <w:t>Ei ole</w:t>
      </w:r>
    </w:p>
    <w:p w14:paraId="2D0E6311" w14:textId="77777777" w:rsidR="001C2D32" w:rsidRPr="006B6068" w:rsidRDefault="001C2D32" w:rsidP="001C2D32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6B6068">
        <w:rPr>
          <w:sz w:val="26"/>
          <w:szCs w:val="26"/>
        </w:rPr>
        <w:t>Võib istuda ja juua</w:t>
      </w:r>
    </w:p>
    <w:p w14:paraId="1BFB4C02" w14:textId="77777777" w:rsidR="001C2D32" w:rsidRPr="006B6068" w:rsidRDefault="001C2D32" w:rsidP="001C2D32">
      <w:pPr>
        <w:pStyle w:val="ListParagraph"/>
        <w:numPr>
          <w:ilvl w:val="0"/>
          <w:numId w:val="19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Võib ainult juua</w:t>
      </w:r>
    </w:p>
    <w:p w14:paraId="129FB17C" w14:textId="77777777" w:rsidR="001C2D32" w:rsidRPr="006B6068" w:rsidRDefault="001C2D32" w:rsidP="001C2D32">
      <w:pPr>
        <w:pStyle w:val="ListParagraph"/>
        <w:ind w:left="1080"/>
        <w:rPr>
          <w:sz w:val="26"/>
          <w:szCs w:val="26"/>
          <w:u w:val="single"/>
        </w:rPr>
      </w:pPr>
    </w:p>
    <w:p w14:paraId="30620EA7" w14:textId="69F382CF" w:rsidR="001C2D32" w:rsidRPr="006B6068" w:rsidRDefault="001C2D32" w:rsidP="00193E65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Kui mängija servi ajal astub üle joone, kas siis vastasel on õigus punkt endale võtta?</w:t>
      </w:r>
    </w:p>
    <w:p w14:paraId="3CD8E234" w14:textId="77777777" w:rsidR="001C2D32" w:rsidRPr="006B6068" w:rsidRDefault="001C2D32" w:rsidP="001C2D3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6B6068">
        <w:rPr>
          <w:sz w:val="26"/>
          <w:szCs w:val="26"/>
        </w:rPr>
        <w:t>On, kui tal on eelnevalt tehtud hoiatus</w:t>
      </w:r>
    </w:p>
    <w:p w14:paraId="676AADF2" w14:textId="77777777" w:rsidR="001C2D32" w:rsidRPr="006B6068" w:rsidRDefault="001C2D32" w:rsidP="001C2D32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6B6068">
        <w:rPr>
          <w:sz w:val="26"/>
          <w:szCs w:val="26"/>
        </w:rPr>
        <w:t>Võib võtta kohe</w:t>
      </w:r>
    </w:p>
    <w:p w14:paraId="029FFA94" w14:textId="77777777" w:rsidR="001C2D32" w:rsidRPr="006B6068" w:rsidRDefault="001C2D32" w:rsidP="001C2D32">
      <w:pPr>
        <w:pStyle w:val="ListParagraph"/>
        <w:numPr>
          <w:ilvl w:val="0"/>
          <w:numId w:val="20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Ei ole</w:t>
      </w:r>
    </w:p>
    <w:p w14:paraId="4E5CB530" w14:textId="77777777" w:rsidR="001C2D32" w:rsidRPr="006B6068" w:rsidRDefault="001C2D32" w:rsidP="001C2D32">
      <w:pPr>
        <w:rPr>
          <w:sz w:val="26"/>
          <w:szCs w:val="26"/>
          <w:u w:val="single"/>
        </w:rPr>
      </w:pPr>
    </w:p>
    <w:p w14:paraId="559FDFD6" w14:textId="77777777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Kes otsustab, kas mängija oli palli tabamise hetkel reketiga üle võrgu või mitte?</w:t>
      </w:r>
    </w:p>
    <w:p w14:paraId="715AE6B6" w14:textId="77777777" w:rsidR="001C2D32" w:rsidRPr="006B6068" w:rsidRDefault="001C2D32" w:rsidP="00193E65">
      <w:pPr>
        <w:pStyle w:val="ListParagraph"/>
        <w:ind w:left="360"/>
        <w:rPr>
          <w:b/>
          <w:sz w:val="26"/>
          <w:szCs w:val="26"/>
        </w:rPr>
      </w:pPr>
    </w:p>
    <w:p w14:paraId="4751C961" w14:textId="77777777" w:rsidR="001C2D32" w:rsidRPr="006B6068" w:rsidRDefault="001C2D32" w:rsidP="001C2D32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6B6068">
        <w:rPr>
          <w:sz w:val="26"/>
          <w:szCs w:val="26"/>
        </w:rPr>
        <w:t>Vastane</w:t>
      </w:r>
    </w:p>
    <w:p w14:paraId="27A7726B" w14:textId="77777777" w:rsidR="001C2D32" w:rsidRPr="006B6068" w:rsidRDefault="001C2D32" w:rsidP="001C2D32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6B6068">
        <w:rPr>
          <w:sz w:val="26"/>
          <w:szCs w:val="26"/>
        </w:rPr>
        <w:t>Pealtvaataja</w:t>
      </w:r>
    </w:p>
    <w:p w14:paraId="5DDD4717" w14:textId="76BE52B3" w:rsidR="001C2D32" w:rsidRPr="006B6068" w:rsidRDefault="00193E65" w:rsidP="001C2D32">
      <w:pPr>
        <w:pStyle w:val="ListParagraph"/>
        <w:numPr>
          <w:ilvl w:val="1"/>
          <w:numId w:val="21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Löögi sooritaja</w:t>
      </w:r>
    </w:p>
    <w:p w14:paraId="0CFD1D7E" w14:textId="77777777" w:rsidR="001C2D32" w:rsidRPr="006B6068" w:rsidRDefault="001C2D32" w:rsidP="001C2D32">
      <w:pPr>
        <w:pStyle w:val="ListParagraph"/>
        <w:ind w:left="1080"/>
        <w:rPr>
          <w:sz w:val="26"/>
          <w:szCs w:val="26"/>
          <w:u w:val="single"/>
        </w:rPr>
      </w:pPr>
    </w:p>
    <w:p w14:paraId="65611FF8" w14:textId="77777777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Millised valikuid saavad mängijad teha loosimisel enne mängu alustamist?</w:t>
      </w:r>
    </w:p>
    <w:p w14:paraId="5A146BF2" w14:textId="77777777" w:rsidR="001C2D32" w:rsidRPr="006B6068" w:rsidRDefault="001C2D32" w:rsidP="00193E65">
      <w:pPr>
        <w:pStyle w:val="ListParagraph"/>
        <w:ind w:left="360"/>
        <w:rPr>
          <w:b/>
          <w:sz w:val="26"/>
          <w:szCs w:val="26"/>
        </w:rPr>
      </w:pPr>
    </w:p>
    <w:p w14:paraId="5C7E109C" w14:textId="77777777" w:rsidR="001C2D32" w:rsidRPr="006B6068" w:rsidRDefault="001C2D32" w:rsidP="001C2D32">
      <w:pPr>
        <w:pStyle w:val="ListParagraph"/>
        <w:numPr>
          <w:ilvl w:val="1"/>
          <w:numId w:val="22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tõrje</w:t>
      </w:r>
    </w:p>
    <w:p w14:paraId="6B500783" w14:textId="77777777" w:rsidR="001C2D32" w:rsidRPr="006B6068" w:rsidRDefault="001C2D32" w:rsidP="001C2D32">
      <w:pPr>
        <w:pStyle w:val="ListParagraph"/>
        <w:numPr>
          <w:ilvl w:val="1"/>
          <w:numId w:val="22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poole</w:t>
      </w:r>
    </w:p>
    <w:p w14:paraId="783D1A6E" w14:textId="77777777" w:rsidR="001C2D32" w:rsidRPr="006B6068" w:rsidRDefault="001C2D32" w:rsidP="001C2D32">
      <w:pPr>
        <w:pStyle w:val="ListParagraph"/>
        <w:numPr>
          <w:ilvl w:val="1"/>
          <w:numId w:val="22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võid anda valiku võimaluse oma vastasele</w:t>
      </w:r>
    </w:p>
    <w:p w14:paraId="5B2BF940" w14:textId="77777777" w:rsidR="001C2D32" w:rsidRPr="006B6068" w:rsidRDefault="001C2D32" w:rsidP="001C2D32">
      <w:pPr>
        <w:pStyle w:val="ListParagraph"/>
        <w:numPr>
          <w:ilvl w:val="1"/>
          <w:numId w:val="22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servi</w:t>
      </w:r>
    </w:p>
    <w:p w14:paraId="4105FFDD" w14:textId="77777777" w:rsidR="001C2D32" w:rsidRPr="006B6068" w:rsidRDefault="001C2D32" w:rsidP="001C2D32">
      <w:pPr>
        <w:rPr>
          <w:sz w:val="26"/>
          <w:szCs w:val="26"/>
          <w:u w:val="single"/>
        </w:rPr>
      </w:pPr>
    </w:p>
    <w:p w14:paraId="1E35A58B" w14:textId="77777777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Kui mängitakse liivaväljakul ja mängija ütleb, et pall on väljas, aga ta ei leia jälge, kellele siis jääb punkt?</w:t>
      </w:r>
    </w:p>
    <w:p w14:paraId="0B1C7A53" w14:textId="77777777" w:rsidR="001C2D32" w:rsidRPr="006B6068" w:rsidRDefault="001C2D32" w:rsidP="001C2D32">
      <w:pPr>
        <w:pStyle w:val="ListParagraph"/>
        <w:ind w:left="360"/>
        <w:rPr>
          <w:b/>
          <w:sz w:val="26"/>
          <w:szCs w:val="26"/>
        </w:rPr>
      </w:pPr>
    </w:p>
    <w:p w14:paraId="5E8D77CD" w14:textId="77777777" w:rsidR="001C2D32" w:rsidRPr="006B6068" w:rsidRDefault="001C2D32" w:rsidP="001C2D32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6B6068">
        <w:rPr>
          <w:sz w:val="26"/>
          <w:szCs w:val="26"/>
        </w:rPr>
        <w:t>Vastasele, kuna mängija ei suuda jälge tuvastada</w:t>
      </w:r>
    </w:p>
    <w:p w14:paraId="7439CF68" w14:textId="66B9722A" w:rsidR="001C2D32" w:rsidRPr="006B6068" w:rsidRDefault="001C2D32" w:rsidP="001C2D32">
      <w:pPr>
        <w:pStyle w:val="ListParagraph"/>
        <w:numPr>
          <w:ilvl w:val="0"/>
          <w:numId w:val="23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Mängijale, kuigi ta jälge ei leia, aga ta on kindel, et oli väljas</w:t>
      </w:r>
      <w:r w:rsidR="00193E65" w:rsidRPr="006B6068">
        <w:rPr>
          <w:b/>
          <w:color w:val="00B050"/>
          <w:sz w:val="26"/>
          <w:szCs w:val="26"/>
        </w:rPr>
        <w:t xml:space="preserve">. </w:t>
      </w:r>
    </w:p>
    <w:p w14:paraId="68D6C41C" w14:textId="77777777" w:rsidR="001C2D32" w:rsidRPr="006B6068" w:rsidRDefault="001C2D32" w:rsidP="001C2D32">
      <w:pPr>
        <w:pStyle w:val="ListParagraph"/>
        <w:numPr>
          <w:ilvl w:val="0"/>
          <w:numId w:val="23"/>
        </w:numPr>
        <w:rPr>
          <w:sz w:val="26"/>
          <w:szCs w:val="26"/>
        </w:rPr>
      </w:pPr>
      <w:r w:rsidRPr="006B6068">
        <w:rPr>
          <w:sz w:val="26"/>
          <w:szCs w:val="26"/>
        </w:rPr>
        <w:t>Mängitakse punkt ümber</w:t>
      </w:r>
    </w:p>
    <w:p w14:paraId="122E65C7" w14:textId="77777777" w:rsidR="001C2D32" w:rsidRPr="006B6068" w:rsidRDefault="001C2D32" w:rsidP="001C2D32">
      <w:pPr>
        <w:rPr>
          <w:sz w:val="26"/>
          <w:szCs w:val="26"/>
        </w:rPr>
      </w:pPr>
    </w:p>
    <w:p w14:paraId="19034396" w14:textId="4E9289B3" w:rsidR="001C2D32" w:rsidRPr="006B6068" w:rsidRDefault="001C2D32" w:rsidP="001C2D32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6B6068">
        <w:rPr>
          <w:b/>
          <w:sz w:val="26"/>
          <w:szCs w:val="26"/>
        </w:rPr>
        <w:t>Mida teha</w:t>
      </w:r>
      <w:r w:rsidR="00193E65" w:rsidRPr="006B6068">
        <w:rPr>
          <w:b/>
          <w:sz w:val="26"/>
          <w:szCs w:val="26"/>
        </w:rPr>
        <w:t>,</w:t>
      </w:r>
      <w:r w:rsidRPr="006B6068">
        <w:rPr>
          <w:b/>
          <w:sz w:val="26"/>
          <w:szCs w:val="26"/>
        </w:rPr>
        <w:t xml:space="preserve"> kui tunned, et vastane valetab?</w:t>
      </w:r>
    </w:p>
    <w:p w14:paraId="2D447F20" w14:textId="77777777" w:rsidR="001C2D32" w:rsidRPr="006B6068" w:rsidRDefault="001C2D32" w:rsidP="001C2D32">
      <w:pPr>
        <w:pStyle w:val="ListParagraph"/>
        <w:ind w:left="360"/>
        <w:rPr>
          <w:b/>
          <w:sz w:val="26"/>
          <w:szCs w:val="26"/>
        </w:rPr>
      </w:pPr>
    </w:p>
    <w:p w14:paraId="37CDB9DB" w14:textId="77777777" w:rsidR="001C2D32" w:rsidRPr="006B6068" w:rsidRDefault="001C2D32" w:rsidP="001C2D32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6B6068">
        <w:rPr>
          <w:sz w:val="26"/>
          <w:szCs w:val="26"/>
        </w:rPr>
        <w:t>Kas valetad vastu</w:t>
      </w:r>
    </w:p>
    <w:p w14:paraId="6A5FC81E" w14:textId="77777777" w:rsidR="001C2D32" w:rsidRPr="006B6068" w:rsidRDefault="001C2D32" w:rsidP="001C2D32">
      <w:pPr>
        <w:pStyle w:val="ListParagraph"/>
        <w:numPr>
          <w:ilvl w:val="0"/>
          <w:numId w:val="24"/>
        </w:numPr>
        <w:rPr>
          <w:color w:val="000000" w:themeColor="text1"/>
          <w:sz w:val="26"/>
          <w:szCs w:val="26"/>
        </w:rPr>
      </w:pPr>
      <w:r w:rsidRPr="006B6068">
        <w:rPr>
          <w:color w:val="000000" w:themeColor="text1"/>
          <w:sz w:val="26"/>
          <w:szCs w:val="26"/>
        </w:rPr>
        <w:t>Kas katkestad mängu ja keeldud mängimast</w:t>
      </w:r>
    </w:p>
    <w:p w14:paraId="778D24A0" w14:textId="77777777" w:rsidR="001C2D32" w:rsidRPr="006B6068" w:rsidRDefault="001C2D32" w:rsidP="001C2D32">
      <w:pPr>
        <w:pStyle w:val="ListParagraph"/>
        <w:numPr>
          <w:ilvl w:val="0"/>
          <w:numId w:val="24"/>
        </w:numPr>
        <w:rPr>
          <w:b/>
          <w:color w:val="00B050"/>
          <w:sz w:val="26"/>
          <w:szCs w:val="26"/>
        </w:rPr>
      </w:pPr>
      <w:r w:rsidRPr="006B6068">
        <w:rPr>
          <w:b/>
          <w:color w:val="00B050"/>
          <w:sz w:val="26"/>
          <w:szCs w:val="26"/>
        </w:rPr>
        <w:t>Peatad mängu ja kutsud kohtuniku mängu jälgima</w:t>
      </w:r>
    </w:p>
    <w:p w14:paraId="7CC30662" w14:textId="77777777" w:rsidR="001C2D32" w:rsidRPr="006B6068" w:rsidRDefault="001C2D32" w:rsidP="001C2D32">
      <w:pPr>
        <w:rPr>
          <w:rFonts w:ascii=".SFNSText-Regular" w:eastAsia=".SFNSText-Regular" w:hAnsi=".SFNSText-Regular" w:cs="Times New Roman"/>
          <w:color w:val="4B4F56"/>
          <w:spacing w:val="-4"/>
          <w:sz w:val="26"/>
          <w:szCs w:val="26"/>
          <w:shd w:val="clear" w:color="auto" w:fill="F1F0F0"/>
        </w:rPr>
      </w:pPr>
    </w:p>
    <w:p w14:paraId="719D81ED" w14:textId="7E77A219" w:rsidR="00E900EE" w:rsidRPr="00B50C7C" w:rsidRDefault="00193E65" w:rsidP="00E900EE">
      <w:pPr>
        <w:shd w:val="clear" w:color="auto" w:fill="FFFFFF"/>
        <w:spacing w:after="150"/>
        <w:outlineLvl w:val="3"/>
        <w:rPr>
          <w:rFonts w:ascii="Tahoma" w:eastAsia="Times New Roman" w:hAnsi="Tahoma" w:cs="Tahoma"/>
          <w:bCs/>
          <w:color w:val="000000" w:themeColor="text1"/>
          <w:sz w:val="26"/>
          <w:szCs w:val="26"/>
        </w:rPr>
      </w:pPr>
      <w:proofErr w:type="spellStart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Tennise</w:t>
      </w:r>
      <w:proofErr w:type="spellEnd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küsimustele</w:t>
      </w:r>
      <w:proofErr w:type="spellEnd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aitas</w:t>
      </w:r>
      <w:proofErr w:type="spellEnd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vastuseid</w:t>
      </w:r>
      <w:proofErr w:type="spellEnd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</w:t>
      </w:r>
      <w:proofErr w:type="spellStart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leida</w:t>
      </w:r>
      <w:proofErr w:type="spellEnd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 xml:space="preserve"> Margus </w:t>
      </w:r>
      <w:proofErr w:type="spellStart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Uba</w:t>
      </w:r>
      <w:proofErr w:type="spellEnd"/>
      <w:r w:rsidRPr="00B50C7C">
        <w:rPr>
          <w:rFonts w:ascii="Tahoma" w:eastAsia="Times New Roman" w:hAnsi="Tahoma" w:cs="Tahoma"/>
          <w:bCs/>
          <w:color w:val="000000" w:themeColor="text1"/>
          <w:sz w:val="26"/>
          <w:szCs w:val="26"/>
        </w:rPr>
        <w:t>!</w:t>
      </w:r>
    </w:p>
    <w:p w14:paraId="052FB74A" w14:textId="77777777" w:rsidR="00E900EE" w:rsidRPr="006B6068" w:rsidRDefault="00E900EE" w:rsidP="00E900EE">
      <w:pPr>
        <w:shd w:val="clear" w:color="auto" w:fill="FFFFFF"/>
        <w:spacing w:after="150"/>
        <w:outlineLvl w:val="3"/>
        <w:rPr>
          <w:rFonts w:ascii="Tahoma" w:eastAsia="Times New Roman" w:hAnsi="Tahoma" w:cs="Tahoma"/>
          <w:b/>
          <w:bCs/>
          <w:color w:val="0070C0"/>
          <w:sz w:val="26"/>
          <w:szCs w:val="26"/>
        </w:rPr>
      </w:pPr>
    </w:p>
    <w:p w14:paraId="528D8392" w14:textId="77777777" w:rsidR="007057A7" w:rsidRPr="006B6068" w:rsidRDefault="007057A7" w:rsidP="00F0439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50BC151" w14:textId="2C717586" w:rsidR="006E5CF9" w:rsidRPr="006B6068" w:rsidRDefault="006E5CF9" w:rsidP="00F0439F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  <w:r w:rsidRPr="006B6068">
        <w:rPr>
          <w:rFonts w:ascii="Tahoma" w:eastAsia="Times New Roman" w:hAnsi="Tahoma" w:cs="Tahoma"/>
          <w:color w:val="D3D3D3"/>
          <w:sz w:val="26"/>
          <w:szCs w:val="26"/>
        </w:rPr>
        <w:t xml:space="preserve"> </w:t>
      </w:r>
    </w:p>
    <w:p w14:paraId="16B9460A" w14:textId="77777777" w:rsidR="006E5CF9" w:rsidRPr="006B6068" w:rsidRDefault="006E5CF9" w:rsidP="006E5CF9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</w:p>
    <w:p w14:paraId="6DF4EEF9" w14:textId="77777777" w:rsidR="006E5CF9" w:rsidRPr="006B6068" w:rsidRDefault="006E5CF9" w:rsidP="006E5CF9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</w:p>
    <w:p w14:paraId="42B8E869" w14:textId="0C3FF98B" w:rsidR="00D721C2" w:rsidRPr="001C2D32" w:rsidRDefault="00901DEB" w:rsidP="001C2D32">
      <w:pPr>
        <w:shd w:val="clear" w:color="auto" w:fill="FFFFFF"/>
        <w:rPr>
          <w:rFonts w:ascii="Tahoma" w:eastAsia="Times New Roman" w:hAnsi="Tahoma" w:cs="Tahoma"/>
          <w:color w:val="5FB758"/>
          <w:sz w:val="26"/>
          <w:szCs w:val="26"/>
        </w:rPr>
      </w:pP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lastRenderedPageBreak/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 w:rsidRPr="006B6068"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  <w:r>
        <w:rPr>
          <w:rFonts w:ascii="Tahoma" w:eastAsia="Times New Roman" w:hAnsi="Tahoma" w:cs="Tahoma"/>
          <w:color w:val="5FB758"/>
          <w:sz w:val="26"/>
          <w:szCs w:val="26"/>
        </w:rPr>
        <w:tab/>
      </w:r>
    </w:p>
    <w:sectPr w:rsidR="00D721C2" w:rsidRPr="001C2D32" w:rsidSect="0083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.SFNSText-Regular">
    <w:altName w:val="Arial Unicode MS"/>
    <w:charset w:val="88"/>
    <w:family w:val="auto"/>
    <w:pitch w:val="variable"/>
    <w:sig w:usb0="00000000" w:usb1="08080003" w:usb2="00000010" w:usb3="00000000" w:csb0="001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5C"/>
    <w:multiLevelType w:val="hybridMultilevel"/>
    <w:tmpl w:val="42D8AAA8"/>
    <w:lvl w:ilvl="0" w:tplc="EB42E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103C1"/>
    <w:multiLevelType w:val="hybridMultilevel"/>
    <w:tmpl w:val="3EDA9E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D0657"/>
    <w:multiLevelType w:val="hybridMultilevel"/>
    <w:tmpl w:val="68505982"/>
    <w:lvl w:ilvl="0" w:tplc="B1D83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07A86"/>
    <w:multiLevelType w:val="hybridMultilevel"/>
    <w:tmpl w:val="79683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E6F"/>
    <w:multiLevelType w:val="hybridMultilevel"/>
    <w:tmpl w:val="95460592"/>
    <w:lvl w:ilvl="0" w:tplc="1C4E4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113E9"/>
    <w:multiLevelType w:val="hybridMultilevel"/>
    <w:tmpl w:val="1AD81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7489C"/>
    <w:multiLevelType w:val="multilevel"/>
    <w:tmpl w:val="AE4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D272A7"/>
    <w:multiLevelType w:val="hybridMultilevel"/>
    <w:tmpl w:val="772C689A"/>
    <w:lvl w:ilvl="0" w:tplc="CF128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84B79"/>
    <w:multiLevelType w:val="hybridMultilevel"/>
    <w:tmpl w:val="5F3267F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6006EA4"/>
    <w:multiLevelType w:val="hybridMultilevel"/>
    <w:tmpl w:val="97D0A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D3CB2"/>
    <w:multiLevelType w:val="hybridMultilevel"/>
    <w:tmpl w:val="49860F88"/>
    <w:lvl w:ilvl="0" w:tplc="1F4C10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9676C"/>
    <w:multiLevelType w:val="hybridMultilevel"/>
    <w:tmpl w:val="F0DCC5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A0647"/>
    <w:multiLevelType w:val="hybridMultilevel"/>
    <w:tmpl w:val="432667FA"/>
    <w:lvl w:ilvl="0" w:tplc="9AEA7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062B6"/>
    <w:multiLevelType w:val="hybridMultilevel"/>
    <w:tmpl w:val="50C02458"/>
    <w:lvl w:ilvl="0" w:tplc="A36CC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62281"/>
    <w:multiLevelType w:val="hybridMultilevel"/>
    <w:tmpl w:val="19B4983A"/>
    <w:lvl w:ilvl="0" w:tplc="B3FE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A19EA"/>
    <w:multiLevelType w:val="hybridMultilevel"/>
    <w:tmpl w:val="E6305360"/>
    <w:lvl w:ilvl="0" w:tplc="F836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D67EB"/>
    <w:multiLevelType w:val="hybridMultilevel"/>
    <w:tmpl w:val="F9222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521FC"/>
    <w:multiLevelType w:val="hybridMultilevel"/>
    <w:tmpl w:val="808013C8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F7423"/>
    <w:multiLevelType w:val="multilevel"/>
    <w:tmpl w:val="895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045DA2"/>
    <w:multiLevelType w:val="hybridMultilevel"/>
    <w:tmpl w:val="AAE0FE94"/>
    <w:lvl w:ilvl="0" w:tplc="077A4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764C0E"/>
    <w:multiLevelType w:val="hybridMultilevel"/>
    <w:tmpl w:val="017E8E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503C3"/>
    <w:multiLevelType w:val="multilevel"/>
    <w:tmpl w:val="F61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95405E"/>
    <w:multiLevelType w:val="hybridMultilevel"/>
    <w:tmpl w:val="346C7B1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742607"/>
    <w:multiLevelType w:val="hybridMultilevel"/>
    <w:tmpl w:val="3AE01A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371C68"/>
    <w:multiLevelType w:val="multilevel"/>
    <w:tmpl w:val="0C12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17"/>
  </w:num>
  <w:num w:numId="6">
    <w:abstractNumId w:val="0"/>
  </w:num>
  <w:num w:numId="7">
    <w:abstractNumId w:val="12"/>
  </w:num>
  <w:num w:numId="8">
    <w:abstractNumId w:val="14"/>
  </w:num>
  <w:num w:numId="9">
    <w:abstractNumId w:val="19"/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8"/>
  </w:num>
  <w:num w:numId="17">
    <w:abstractNumId w:val="11"/>
  </w:num>
  <w:num w:numId="18">
    <w:abstractNumId w:val="23"/>
  </w:num>
  <w:num w:numId="19">
    <w:abstractNumId w:val="20"/>
  </w:num>
  <w:num w:numId="20">
    <w:abstractNumId w:val="16"/>
  </w:num>
  <w:num w:numId="21">
    <w:abstractNumId w:val="9"/>
  </w:num>
  <w:num w:numId="22">
    <w:abstractNumId w:val="5"/>
  </w:num>
  <w:num w:numId="23">
    <w:abstractNumId w:val="1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B0"/>
    <w:rsid w:val="00034BFA"/>
    <w:rsid w:val="00071C1D"/>
    <w:rsid w:val="00193E65"/>
    <w:rsid w:val="00197DCF"/>
    <w:rsid w:val="001C2D32"/>
    <w:rsid w:val="0021252C"/>
    <w:rsid w:val="00287B32"/>
    <w:rsid w:val="00510402"/>
    <w:rsid w:val="00587A94"/>
    <w:rsid w:val="00611C17"/>
    <w:rsid w:val="006B6068"/>
    <w:rsid w:val="006E348B"/>
    <w:rsid w:val="006E5CF9"/>
    <w:rsid w:val="007057A7"/>
    <w:rsid w:val="0073411D"/>
    <w:rsid w:val="0073778E"/>
    <w:rsid w:val="0083244D"/>
    <w:rsid w:val="008400CE"/>
    <w:rsid w:val="0085281F"/>
    <w:rsid w:val="00857EB0"/>
    <w:rsid w:val="00901DEB"/>
    <w:rsid w:val="00A817E1"/>
    <w:rsid w:val="00B46094"/>
    <w:rsid w:val="00B50C7C"/>
    <w:rsid w:val="00C223F5"/>
    <w:rsid w:val="00C4419F"/>
    <w:rsid w:val="00CF3111"/>
    <w:rsid w:val="00D721C2"/>
    <w:rsid w:val="00E900EE"/>
    <w:rsid w:val="00ED0888"/>
    <w:rsid w:val="00F02852"/>
    <w:rsid w:val="00F0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85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57EB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7EB0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857EB0"/>
  </w:style>
  <w:style w:type="character" w:styleId="Strong">
    <w:name w:val="Strong"/>
    <w:basedOn w:val="DefaultParagraphFont"/>
    <w:uiPriority w:val="22"/>
    <w:qFormat/>
    <w:rsid w:val="00857EB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2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1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1C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72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1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octoggle">
    <w:name w:val="toctoggle"/>
    <w:basedOn w:val="DefaultParagraphFont"/>
    <w:rsid w:val="00D721C2"/>
  </w:style>
  <w:style w:type="character" w:customStyle="1" w:styleId="tocnumber">
    <w:name w:val="tocnumber"/>
    <w:basedOn w:val="DefaultParagraphFont"/>
    <w:rsid w:val="00D721C2"/>
  </w:style>
  <w:style w:type="character" w:customStyle="1" w:styleId="toctext">
    <w:name w:val="toctext"/>
    <w:basedOn w:val="DefaultParagraphFont"/>
    <w:rsid w:val="00D721C2"/>
  </w:style>
  <w:style w:type="character" w:customStyle="1" w:styleId="mw-headline">
    <w:name w:val="mw-headline"/>
    <w:basedOn w:val="DefaultParagraphFont"/>
    <w:rsid w:val="00D721C2"/>
  </w:style>
  <w:style w:type="character" w:customStyle="1" w:styleId="mw-editsection">
    <w:name w:val="mw-editsection"/>
    <w:basedOn w:val="DefaultParagraphFont"/>
    <w:rsid w:val="00D721C2"/>
  </w:style>
  <w:style w:type="character" w:customStyle="1" w:styleId="mw-editsection-bracket">
    <w:name w:val="mw-editsection-bracket"/>
    <w:basedOn w:val="DefaultParagraphFont"/>
    <w:rsid w:val="00D721C2"/>
  </w:style>
  <w:style w:type="character" w:customStyle="1" w:styleId="mw-editsection-divider">
    <w:name w:val="mw-editsection-divider"/>
    <w:basedOn w:val="DefaultParagraphFont"/>
    <w:rsid w:val="00D721C2"/>
  </w:style>
  <w:style w:type="character" w:styleId="FollowedHyperlink">
    <w:name w:val="FollowedHyperlink"/>
    <w:basedOn w:val="DefaultParagraphFont"/>
    <w:uiPriority w:val="99"/>
    <w:semiHidden/>
    <w:unhideWhenUsed/>
    <w:rsid w:val="008400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2D32"/>
    <w:pPr>
      <w:spacing w:after="160" w:line="259" w:lineRule="auto"/>
      <w:ind w:left="720"/>
      <w:contextualSpacing/>
    </w:pPr>
    <w:rPr>
      <w:sz w:val="22"/>
      <w:szCs w:val="22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1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57EB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7EB0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857EB0"/>
  </w:style>
  <w:style w:type="character" w:styleId="Strong">
    <w:name w:val="Strong"/>
    <w:basedOn w:val="DefaultParagraphFont"/>
    <w:uiPriority w:val="22"/>
    <w:qFormat/>
    <w:rsid w:val="00857EB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2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21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1C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D72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1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octoggle">
    <w:name w:val="toctoggle"/>
    <w:basedOn w:val="DefaultParagraphFont"/>
    <w:rsid w:val="00D721C2"/>
  </w:style>
  <w:style w:type="character" w:customStyle="1" w:styleId="tocnumber">
    <w:name w:val="tocnumber"/>
    <w:basedOn w:val="DefaultParagraphFont"/>
    <w:rsid w:val="00D721C2"/>
  </w:style>
  <w:style w:type="character" w:customStyle="1" w:styleId="toctext">
    <w:name w:val="toctext"/>
    <w:basedOn w:val="DefaultParagraphFont"/>
    <w:rsid w:val="00D721C2"/>
  </w:style>
  <w:style w:type="character" w:customStyle="1" w:styleId="mw-headline">
    <w:name w:val="mw-headline"/>
    <w:basedOn w:val="DefaultParagraphFont"/>
    <w:rsid w:val="00D721C2"/>
  </w:style>
  <w:style w:type="character" w:customStyle="1" w:styleId="mw-editsection">
    <w:name w:val="mw-editsection"/>
    <w:basedOn w:val="DefaultParagraphFont"/>
    <w:rsid w:val="00D721C2"/>
  </w:style>
  <w:style w:type="character" w:customStyle="1" w:styleId="mw-editsection-bracket">
    <w:name w:val="mw-editsection-bracket"/>
    <w:basedOn w:val="DefaultParagraphFont"/>
    <w:rsid w:val="00D721C2"/>
  </w:style>
  <w:style w:type="character" w:customStyle="1" w:styleId="mw-editsection-divider">
    <w:name w:val="mw-editsection-divider"/>
    <w:basedOn w:val="DefaultParagraphFont"/>
    <w:rsid w:val="00D721C2"/>
  </w:style>
  <w:style w:type="character" w:styleId="FollowedHyperlink">
    <w:name w:val="FollowedHyperlink"/>
    <w:basedOn w:val="DefaultParagraphFont"/>
    <w:uiPriority w:val="99"/>
    <w:semiHidden/>
    <w:unhideWhenUsed/>
    <w:rsid w:val="008400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2D32"/>
    <w:pPr>
      <w:spacing w:after="160" w:line="259" w:lineRule="auto"/>
      <w:ind w:left="720"/>
      <w:contextualSpacing/>
    </w:pPr>
    <w:rPr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91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126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939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800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2598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798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9253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317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6838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265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5125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1420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4445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333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1234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7860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4403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539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6979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17131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1182">
          <w:marLeft w:val="180"/>
          <w:marRight w:val="0"/>
          <w:marTop w:val="0"/>
          <w:marBottom w:val="0"/>
          <w:divBdr>
            <w:top w:val="none" w:sz="0" w:space="0" w:color="auto"/>
            <w:left w:val="single" w:sz="6" w:space="17" w:color="EAEAEA"/>
            <w:bottom w:val="none" w:sz="0" w:space="0" w:color="auto"/>
            <w:right w:val="none" w:sz="0" w:space="0" w:color="auto"/>
          </w:divBdr>
          <w:divsChild>
            <w:div w:id="4291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.wikipedia.org/wiki/V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Roose</dc:creator>
  <cp:lastModifiedBy>Mari</cp:lastModifiedBy>
  <cp:revision>2</cp:revision>
  <dcterms:created xsi:type="dcterms:W3CDTF">2016-12-02T10:26:00Z</dcterms:created>
  <dcterms:modified xsi:type="dcterms:W3CDTF">2016-12-02T10:26:00Z</dcterms:modified>
</cp:coreProperties>
</file>